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3F" w:rsidRPr="00E91F3F" w:rsidRDefault="00E91F3F" w:rsidP="00E91F3F">
      <w:pPr>
        <w:spacing w:after="0" w:line="240" w:lineRule="auto"/>
        <w:jc w:val="center"/>
        <w:rPr>
          <w:rFonts w:ascii="Cambria" w:eastAsia="Times New Roman" w:hAnsi="Cambria"/>
          <w:b/>
          <w:sz w:val="20"/>
          <w:szCs w:val="20"/>
        </w:rPr>
      </w:pPr>
      <w:r w:rsidRPr="00E91F3F">
        <w:rPr>
          <w:rFonts w:ascii="Cambria" w:eastAsia="Times New Roman" w:hAnsi="Cambria"/>
          <w:b/>
          <w:sz w:val="20"/>
          <w:szCs w:val="20"/>
        </w:rPr>
        <w:t>Logic</w:t>
      </w:r>
    </w:p>
    <w:p w:rsidR="00E91F3F" w:rsidRPr="00E91F3F" w:rsidRDefault="003D1BCE" w:rsidP="00E91F3F">
      <w:pPr>
        <w:spacing w:after="0" w:line="240" w:lineRule="auto"/>
        <w:jc w:val="center"/>
        <w:rPr>
          <w:rFonts w:ascii="Cambria" w:eastAsia="Times New Roman" w:hAnsi="Cambria"/>
          <w:b/>
          <w:sz w:val="20"/>
          <w:szCs w:val="20"/>
        </w:rPr>
      </w:pPr>
      <w:r>
        <w:rPr>
          <w:rFonts w:ascii="Cambria" w:eastAsia="Times New Roman" w:hAnsi="Cambria"/>
          <w:b/>
          <w:sz w:val="20"/>
          <w:szCs w:val="20"/>
        </w:rPr>
        <w:t>201</w:t>
      </w:r>
      <w:r w:rsidR="004C6E4A">
        <w:rPr>
          <w:rFonts w:ascii="Cambria" w:eastAsia="Times New Roman" w:hAnsi="Cambria"/>
          <w:b/>
          <w:sz w:val="20"/>
          <w:szCs w:val="20"/>
        </w:rPr>
        <w:t>9-2020</w:t>
      </w:r>
      <w:r w:rsidR="00E91F3F" w:rsidRPr="00E91F3F">
        <w:rPr>
          <w:rFonts w:ascii="Cambria" w:eastAsia="Times New Roman" w:hAnsi="Cambria"/>
          <w:b/>
          <w:sz w:val="20"/>
          <w:szCs w:val="20"/>
        </w:rPr>
        <w:t xml:space="preserve"> </w:t>
      </w:r>
      <w:r w:rsidR="00CF4AE8">
        <w:rPr>
          <w:rFonts w:ascii="Cambria" w:eastAsia="Times New Roman" w:hAnsi="Cambria"/>
          <w:b/>
          <w:sz w:val="20"/>
          <w:szCs w:val="20"/>
        </w:rPr>
        <w:t>Fall</w:t>
      </w:r>
      <w:r w:rsidR="00E91F3F" w:rsidRPr="00E91F3F">
        <w:rPr>
          <w:rFonts w:ascii="Cambria" w:eastAsia="Times New Roman" w:hAnsi="Cambria"/>
          <w:b/>
          <w:sz w:val="20"/>
          <w:szCs w:val="20"/>
        </w:rPr>
        <w:t xml:space="preserve"> Semester</w:t>
      </w:r>
    </w:p>
    <w:p w:rsidR="00E91F3F" w:rsidRPr="00E91F3F" w:rsidRDefault="00E91F3F" w:rsidP="00E91F3F">
      <w:pPr>
        <w:spacing w:after="0" w:line="240" w:lineRule="auto"/>
        <w:jc w:val="center"/>
        <w:rPr>
          <w:rFonts w:ascii="Cambria" w:eastAsia="Times New Roman" w:hAnsi="Cambria"/>
          <w:sz w:val="20"/>
          <w:szCs w:val="20"/>
        </w:rPr>
      </w:pPr>
    </w:p>
    <w:p w:rsidR="00E91F3F" w:rsidRPr="00E91F3F" w:rsidRDefault="00E91F3F" w:rsidP="00E91F3F">
      <w:pPr>
        <w:spacing w:after="0" w:line="240" w:lineRule="auto"/>
        <w:rPr>
          <w:rFonts w:ascii="Cambria" w:eastAsia="Times New Roman" w:hAnsi="Cambria"/>
          <w:b/>
          <w:sz w:val="20"/>
          <w:szCs w:val="20"/>
        </w:rPr>
      </w:pPr>
      <w:r w:rsidRPr="00E91F3F">
        <w:rPr>
          <w:rFonts w:ascii="Cambria" w:eastAsia="Times New Roman" w:hAnsi="Cambria"/>
          <w:b/>
          <w:sz w:val="20"/>
          <w:szCs w:val="20"/>
        </w:rPr>
        <w:t xml:space="preserve">Instructor:  </w:t>
      </w:r>
      <w:r w:rsidR="00FD12C5">
        <w:rPr>
          <w:rFonts w:ascii="Cambria" w:eastAsia="Times New Roman" w:hAnsi="Cambria"/>
          <w:b/>
          <w:sz w:val="20"/>
          <w:szCs w:val="20"/>
        </w:rPr>
        <w:t xml:space="preserve">Miss </w:t>
      </w:r>
      <w:r w:rsidRPr="00E91F3F">
        <w:rPr>
          <w:rFonts w:ascii="Cambria" w:eastAsia="Times New Roman" w:hAnsi="Cambria"/>
          <w:b/>
          <w:sz w:val="20"/>
          <w:szCs w:val="20"/>
        </w:rPr>
        <w:t>Sandee Williams</w:t>
      </w:r>
      <w:r w:rsidRPr="00E91F3F">
        <w:rPr>
          <w:rFonts w:ascii="Cambria" w:eastAsia="Times New Roman" w:hAnsi="Cambria"/>
          <w:b/>
          <w:sz w:val="20"/>
          <w:szCs w:val="20"/>
        </w:rPr>
        <w:tab/>
      </w:r>
      <w:r w:rsidRPr="00E91F3F">
        <w:rPr>
          <w:rFonts w:ascii="Cambria" w:eastAsia="Times New Roman" w:hAnsi="Cambria"/>
          <w:b/>
          <w:sz w:val="20"/>
          <w:szCs w:val="20"/>
        </w:rPr>
        <w:tab/>
        <w:t xml:space="preserve">Phone: 952.746.7760 </w:t>
      </w:r>
      <w:proofErr w:type="spellStart"/>
      <w:r w:rsidRPr="00E91F3F">
        <w:rPr>
          <w:rFonts w:ascii="Cambria" w:eastAsia="Times New Roman" w:hAnsi="Cambria"/>
          <w:b/>
          <w:sz w:val="20"/>
          <w:szCs w:val="20"/>
        </w:rPr>
        <w:t>ext</w:t>
      </w:r>
      <w:proofErr w:type="spellEnd"/>
      <w:r w:rsidRPr="00E91F3F">
        <w:rPr>
          <w:rFonts w:ascii="Cambria" w:eastAsia="Times New Roman" w:hAnsi="Cambria"/>
          <w:b/>
          <w:sz w:val="20"/>
          <w:szCs w:val="20"/>
        </w:rPr>
        <w:t xml:space="preserve"> </w:t>
      </w:r>
      <w:r w:rsidR="003D1BCE">
        <w:rPr>
          <w:rFonts w:ascii="Cambria" w:eastAsia="Times New Roman" w:hAnsi="Cambria"/>
          <w:b/>
          <w:sz w:val="20"/>
          <w:szCs w:val="20"/>
        </w:rPr>
        <w:t>2101</w:t>
      </w:r>
      <w:r w:rsidRPr="00E91F3F">
        <w:rPr>
          <w:rFonts w:ascii="Cambria" w:eastAsia="Times New Roman" w:hAnsi="Cambria"/>
          <w:b/>
          <w:sz w:val="20"/>
          <w:szCs w:val="20"/>
        </w:rPr>
        <w:tab/>
      </w:r>
      <w:r w:rsidRPr="00E91F3F">
        <w:rPr>
          <w:rFonts w:ascii="Cambria" w:eastAsia="Times New Roman" w:hAnsi="Cambria"/>
          <w:b/>
          <w:sz w:val="20"/>
          <w:szCs w:val="20"/>
        </w:rPr>
        <w:tab/>
        <w:t xml:space="preserve">Room: </w:t>
      </w:r>
      <w:r w:rsidR="003D1BCE">
        <w:rPr>
          <w:rFonts w:ascii="Cambria" w:eastAsia="Times New Roman" w:hAnsi="Cambria"/>
          <w:b/>
          <w:sz w:val="20"/>
          <w:szCs w:val="20"/>
        </w:rPr>
        <w:t>2101</w:t>
      </w:r>
    </w:p>
    <w:p w:rsidR="00E91F3F" w:rsidRDefault="00E91F3F" w:rsidP="000B287E">
      <w:pPr>
        <w:spacing w:after="0" w:line="240" w:lineRule="auto"/>
        <w:ind w:left="720" w:hanging="720"/>
        <w:rPr>
          <w:rFonts w:ascii="Cambria" w:eastAsia="Times New Roman" w:hAnsi="Cambria"/>
          <w:b/>
          <w:sz w:val="20"/>
          <w:szCs w:val="20"/>
        </w:rPr>
      </w:pPr>
      <w:r w:rsidRPr="00E91F3F">
        <w:rPr>
          <w:rFonts w:ascii="Cambria" w:eastAsia="Times New Roman" w:hAnsi="Cambria"/>
          <w:b/>
          <w:sz w:val="20"/>
          <w:szCs w:val="20"/>
        </w:rPr>
        <w:t xml:space="preserve">E-mail: </w:t>
      </w:r>
      <w:hyperlink r:id="rId7" w:history="1">
        <w:r w:rsidRPr="00E91F3F">
          <w:rPr>
            <w:rFonts w:ascii="Cambria" w:eastAsia="Times New Roman" w:hAnsi="Cambria"/>
            <w:color w:val="0000FF"/>
            <w:sz w:val="20"/>
            <w:szCs w:val="20"/>
            <w:u w:val="single"/>
          </w:rPr>
          <w:t>swilliams@eagleridgeacademy.org</w:t>
        </w:r>
      </w:hyperlink>
      <w:r w:rsidRPr="00E91F3F">
        <w:rPr>
          <w:rFonts w:ascii="Cambria" w:eastAsia="Times New Roman" w:hAnsi="Cambria"/>
          <w:color w:val="0000FF"/>
          <w:sz w:val="20"/>
          <w:szCs w:val="20"/>
        </w:rPr>
        <w:tab/>
      </w:r>
      <w:r w:rsidRPr="00E91F3F">
        <w:rPr>
          <w:rFonts w:ascii="Cambria" w:eastAsia="Times New Roman" w:hAnsi="Cambria"/>
          <w:b/>
          <w:sz w:val="20"/>
          <w:szCs w:val="20"/>
        </w:rPr>
        <w:t xml:space="preserve">Website: </w:t>
      </w:r>
      <w:hyperlink r:id="rId8" w:history="1">
        <w:r w:rsidRPr="00E91F3F">
          <w:rPr>
            <w:rFonts w:ascii="Cambria" w:eastAsia="Times New Roman" w:hAnsi="Cambria"/>
            <w:b/>
            <w:color w:val="0000FF"/>
            <w:sz w:val="20"/>
            <w:szCs w:val="20"/>
            <w:u w:val="single"/>
          </w:rPr>
          <w:t>www.misswilliamsmathpage.weebly.com</w:t>
        </w:r>
      </w:hyperlink>
      <w:r w:rsidR="000B287E">
        <w:rPr>
          <w:rFonts w:ascii="Cambria" w:eastAsia="Times New Roman" w:hAnsi="Cambria"/>
          <w:b/>
          <w:color w:val="0000FF"/>
          <w:sz w:val="20"/>
          <w:szCs w:val="20"/>
          <w:u w:val="single"/>
        </w:rPr>
        <w:br/>
      </w:r>
      <w:r w:rsidR="00CF4AE8" w:rsidRPr="00CF4AE8">
        <w:rPr>
          <w:rStyle w:val="Hyperlink"/>
          <w:rFonts w:ascii="Cambria" w:eastAsia="Times New Roman" w:hAnsi="Cambria"/>
          <w:b/>
          <w:sz w:val="20"/>
          <w:szCs w:val="20"/>
        </w:rPr>
        <w:t>http://planbook.com/planbook.html?t=1297263&amp;k=williams&amp;y=971138&amp;c=9732780&amp;v=W</w:t>
      </w:r>
    </w:p>
    <w:p w:rsidR="00E91F3F" w:rsidRPr="00E91F3F" w:rsidRDefault="00E91F3F" w:rsidP="00E91F3F">
      <w:pPr>
        <w:spacing w:after="0" w:line="240" w:lineRule="auto"/>
        <w:rPr>
          <w:rFonts w:ascii="Cambria" w:eastAsia="Times New Roman" w:hAnsi="Cambria"/>
          <w:b/>
          <w:sz w:val="20"/>
          <w:szCs w:val="20"/>
        </w:rPr>
      </w:pPr>
    </w:p>
    <w:p w:rsidR="00E91F3F" w:rsidRPr="00E91F3F" w:rsidRDefault="00E91F3F" w:rsidP="00E91F3F">
      <w:pPr>
        <w:spacing w:after="0" w:line="240" w:lineRule="auto"/>
        <w:rPr>
          <w:rFonts w:ascii="Cambria" w:eastAsia="Times New Roman" w:hAnsi="Cambria"/>
          <w:b/>
          <w:sz w:val="20"/>
          <w:szCs w:val="20"/>
        </w:rPr>
      </w:pPr>
      <w:r w:rsidRPr="00E91F3F">
        <w:rPr>
          <w:rFonts w:ascii="Cambria" w:eastAsia="Times New Roman" w:hAnsi="Cambria"/>
          <w:b/>
          <w:sz w:val="20"/>
          <w:szCs w:val="20"/>
        </w:rPr>
        <w:t>About the course:</w:t>
      </w: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sz w:val="20"/>
          <w:szCs w:val="20"/>
        </w:rPr>
        <w:t>Logic is one of the traditional liberal arts taught in ancient Greece. This course is designed to develop students’ reasoning and analytical skills so that their thinking, speaking, and writing becomes more clear, more orderly, and more compelling. The focus of this course is on syllogisms and fallacies.</w:t>
      </w:r>
    </w:p>
    <w:p w:rsidR="00E91F3F" w:rsidRPr="00E91F3F" w:rsidRDefault="00E91F3F" w:rsidP="00E91F3F">
      <w:pPr>
        <w:spacing w:after="0" w:line="240" w:lineRule="auto"/>
        <w:rPr>
          <w:rFonts w:ascii="Cambria" w:eastAsia="Times New Roman" w:hAnsi="Cambria"/>
          <w:b/>
          <w:sz w:val="20"/>
          <w:szCs w:val="20"/>
        </w:rPr>
      </w:pPr>
    </w:p>
    <w:p w:rsidR="00E91F3F" w:rsidRPr="00E91F3F" w:rsidRDefault="00E91F3F" w:rsidP="00E91F3F">
      <w:pPr>
        <w:spacing w:after="0" w:line="240" w:lineRule="auto"/>
        <w:rPr>
          <w:rFonts w:ascii="Cambria" w:eastAsia="Times New Roman" w:hAnsi="Cambria"/>
          <w:b/>
          <w:sz w:val="20"/>
          <w:szCs w:val="20"/>
        </w:rPr>
      </w:pPr>
      <w:r w:rsidRPr="00E91F3F">
        <w:rPr>
          <w:rFonts w:ascii="Cambria" w:eastAsia="Times New Roman" w:hAnsi="Cambria"/>
          <w:b/>
          <w:sz w:val="20"/>
          <w:szCs w:val="20"/>
        </w:rPr>
        <w:t>Materials:</w:t>
      </w:r>
    </w:p>
    <w:p w:rsidR="004C6E4A" w:rsidRDefault="004C6E4A" w:rsidP="00E91F3F">
      <w:pPr>
        <w:numPr>
          <w:ilvl w:val="0"/>
          <w:numId w:val="5"/>
        </w:numPr>
        <w:spacing w:after="0" w:line="240" w:lineRule="auto"/>
        <w:ind w:left="360"/>
        <w:contextualSpacing/>
        <w:rPr>
          <w:rFonts w:ascii="Cambria" w:eastAsia="Times New Roman" w:hAnsi="Cambria"/>
          <w:sz w:val="20"/>
          <w:szCs w:val="20"/>
        </w:rPr>
        <w:sectPr w:rsidR="004C6E4A" w:rsidSect="009F4879">
          <w:headerReference w:type="even" r:id="rId9"/>
          <w:headerReference w:type="default" r:id="rId10"/>
          <w:headerReference w:type="first" r:id="rId11"/>
          <w:pgSz w:w="12240" w:h="15840"/>
          <w:pgMar w:top="2016" w:right="1440" w:bottom="1440" w:left="1440" w:header="720" w:footer="720" w:gutter="0"/>
          <w:cols w:space="720"/>
          <w:docGrid w:linePitch="360"/>
        </w:sectPr>
      </w:pPr>
    </w:p>
    <w:p w:rsidR="00E91F3F" w:rsidRPr="00E91F3F" w:rsidRDefault="00E91F3F" w:rsidP="00E91F3F">
      <w:pPr>
        <w:numPr>
          <w:ilvl w:val="0"/>
          <w:numId w:val="5"/>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Spiral notebook OR binder with paper for class notes</w:t>
      </w:r>
    </w:p>
    <w:p w:rsidR="00E91F3F" w:rsidRPr="00E91F3F" w:rsidRDefault="00E91F3F" w:rsidP="00E91F3F">
      <w:pPr>
        <w:numPr>
          <w:ilvl w:val="0"/>
          <w:numId w:val="5"/>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Folder or 3-ring binder for handouts</w:t>
      </w:r>
    </w:p>
    <w:p w:rsidR="00E91F3F" w:rsidRPr="00E91F3F" w:rsidRDefault="00E91F3F" w:rsidP="00E91F3F">
      <w:pPr>
        <w:numPr>
          <w:ilvl w:val="0"/>
          <w:numId w:val="5"/>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Loose-leaf paper for assignments</w:t>
      </w:r>
    </w:p>
    <w:p w:rsidR="00E91F3F" w:rsidRPr="00E91F3F" w:rsidRDefault="00E91F3F" w:rsidP="00E91F3F">
      <w:pPr>
        <w:numPr>
          <w:ilvl w:val="0"/>
          <w:numId w:val="5"/>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 xml:space="preserve">Pencil or plain blue/black ink </w:t>
      </w:r>
      <w:r w:rsidR="00CF4AE8">
        <w:rPr>
          <w:rFonts w:ascii="Cambria" w:eastAsia="Times New Roman" w:hAnsi="Cambria"/>
          <w:sz w:val="20"/>
          <w:szCs w:val="20"/>
        </w:rPr>
        <w:t xml:space="preserve">pen </w:t>
      </w:r>
      <w:r w:rsidRPr="00E91F3F">
        <w:rPr>
          <w:rFonts w:ascii="Cambria" w:eastAsia="Times New Roman" w:hAnsi="Cambria"/>
          <w:sz w:val="20"/>
          <w:szCs w:val="20"/>
        </w:rPr>
        <w:t>for homework</w:t>
      </w:r>
    </w:p>
    <w:p w:rsidR="00E91F3F" w:rsidRDefault="00E91F3F" w:rsidP="00E91F3F">
      <w:pPr>
        <w:numPr>
          <w:ilvl w:val="0"/>
          <w:numId w:val="5"/>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 xml:space="preserve">Red </w:t>
      </w:r>
      <w:r w:rsidR="00CF4AE8">
        <w:rPr>
          <w:rFonts w:ascii="Cambria" w:eastAsia="Times New Roman" w:hAnsi="Cambria"/>
          <w:sz w:val="20"/>
          <w:szCs w:val="20"/>
        </w:rPr>
        <w:t xml:space="preserve">ink </w:t>
      </w:r>
      <w:r w:rsidRPr="00E91F3F">
        <w:rPr>
          <w:rFonts w:ascii="Cambria" w:eastAsia="Times New Roman" w:hAnsi="Cambria"/>
          <w:sz w:val="20"/>
          <w:szCs w:val="20"/>
        </w:rPr>
        <w:t>pen to correct homework</w:t>
      </w:r>
    </w:p>
    <w:p w:rsidR="004C6E4A" w:rsidRDefault="004C6E4A" w:rsidP="004C6E4A">
      <w:pPr>
        <w:spacing w:after="0" w:line="240" w:lineRule="auto"/>
        <w:contextualSpacing/>
        <w:rPr>
          <w:rFonts w:ascii="Cambria" w:eastAsia="Times New Roman" w:hAnsi="Cambria"/>
          <w:sz w:val="20"/>
          <w:szCs w:val="20"/>
        </w:rPr>
      </w:pPr>
      <w:r>
        <w:rPr>
          <w:rFonts w:ascii="Cambria" w:eastAsia="Times New Roman" w:hAnsi="Cambria"/>
          <w:sz w:val="20"/>
          <w:szCs w:val="20"/>
        </w:rPr>
        <w:t>Optional but greatly appreciated</w:t>
      </w:r>
    </w:p>
    <w:p w:rsidR="004C6E4A" w:rsidRDefault="004C6E4A" w:rsidP="004C6E4A">
      <w:pPr>
        <w:numPr>
          <w:ilvl w:val="0"/>
          <w:numId w:val="5"/>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Kleenex</w:t>
      </w:r>
    </w:p>
    <w:p w:rsidR="004C6E4A" w:rsidRDefault="004C6E4A" w:rsidP="004C6E4A">
      <w:pPr>
        <w:numPr>
          <w:ilvl w:val="0"/>
          <w:numId w:val="5"/>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Clorox wipes</w:t>
      </w:r>
    </w:p>
    <w:p w:rsidR="004C6E4A" w:rsidRPr="00E91F3F" w:rsidRDefault="004C6E4A" w:rsidP="004C6E4A">
      <w:pPr>
        <w:numPr>
          <w:ilvl w:val="0"/>
          <w:numId w:val="5"/>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Dark color dry erase markers (besides blue, green, red, and black)</w:t>
      </w:r>
    </w:p>
    <w:p w:rsidR="004C6E4A" w:rsidRDefault="004C6E4A" w:rsidP="004C6E4A">
      <w:pPr>
        <w:spacing w:after="0" w:line="240" w:lineRule="auto"/>
        <w:contextualSpacing/>
        <w:rPr>
          <w:rFonts w:ascii="Cambria" w:eastAsia="Times New Roman" w:hAnsi="Cambria"/>
          <w:sz w:val="20"/>
          <w:szCs w:val="20"/>
        </w:rPr>
        <w:sectPr w:rsidR="004C6E4A" w:rsidSect="004C6E4A">
          <w:type w:val="continuous"/>
          <w:pgSz w:w="12240" w:h="15840"/>
          <w:pgMar w:top="2016" w:right="1440" w:bottom="1440" w:left="1440" w:header="720" w:footer="720" w:gutter="0"/>
          <w:cols w:num="2" w:space="720"/>
          <w:docGrid w:linePitch="360"/>
        </w:sectPr>
      </w:pPr>
    </w:p>
    <w:p w:rsidR="004C6E4A" w:rsidRPr="00E91F3F" w:rsidRDefault="004C6E4A" w:rsidP="004C6E4A">
      <w:pPr>
        <w:spacing w:after="0" w:line="240" w:lineRule="auto"/>
        <w:contextualSpacing/>
        <w:rPr>
          <w:rFonts w:ascii="Cambria" w:eastAsia="Times New Roman" w:hAnsi="Cambria"/>
          <w:sz w:val="20"/>
          <w:szCs w:val="20"/>
        </w:rPr>
      </w:pPr>
    </w:p>
    <w:p w:rsidR="00E91F3F" w:rsidRPr="00E91F3F" w:rsidRDefault="00E91F3F" w:rsidP="00E91F3F">
      <w:pPr>
        <w:spacing w:after="0" w:line="240" w:lineRule="auto"/>
        <w:rPr>
          <w:rFonts w:ascii="Cambria" w:eastAsia="Times New Roman" w:hAnsi="Cambria"/>
          <w:b/>
          <w:sz w:val="20"/>
          <w:szCs w:val="20"/>
        </w:rPr>
      </w:pPr>
      <w:r w:rsidRPr="00E91F3F">
        <w:rPr>
          <w:rFonts w:ascii="Cambria" w:eastAsia="Times New Roman" w:hAnsi="Cambria"/>
          <w:b/>
          <w:sz w:val="20"/>
          <w:szCs w:val="20"/>
        </w:rPr>
        <w:t>Classroom</w:t>
      </w:r>
    </w:p>
    <w:p w:rsidR="00E91F3F" w:rsidRPr="00E91F3F" w:rsidRDefault="00E91F3F" w:rsidP="00E91F3F">
      <w:pPr>
        <w:numPr>
          <w:ilvl w:val="0"/>
          <w:numId w:val="7"/>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No food, gum, candy, etc. Plain water is allowed.</w:t>
      </w:r>
    </w:p>
    <w:p w:rsidR="00E91F3F" w:rsidRPr="00E91F3F" w:rsidRDefault="00E91F3F" w:rsidP="00E91F3F">
      <w:pPr>
        <w:numPr>
          <w:ilvl w:val="0"/>
          <w:numId w:val="7"/>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Follow all school rules.</w:t>
      </w:r>
    </w:p>
    <w:p w:rsidR="00E91F3F" w:rsidRPr="00E91F3F" w:rsidRDefault="00E91F3F" w:rsidP="00E91F3F">
      <w:pPr>
        <w:numPr>
          <w:ilvl w:val="0"/>
          <w:numId w:val="7"/>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If you are disruptive, you will be asked to stop. Failure to stop can result in further disciplinary actions per the student handbook.</w:t>
      </w:r>
    </w:p>
    <w:p w:rsidR="00E91F3F" w:rsidRPr="00E91F3F" w:rsidRDefault="00E91F3F" w:rsidP="00E91F3F">
      <w:pPr>
        <w:spacing w:after="0" w:line="240" w:lineRule="auto"/>
        <w:rPr>
          <w:rFonts w:ascii="Cambria" w:eastAsia="Times New Roman" w:hAnsi="Cambria"/>
          <w:b/>
          <w:sz w:val="20"/>
          <w:szCs w:val="20"/>
        </w:rPr>
      </w:pPr>
    </w:p>
    <w:p w:rsidR="009F2773" w:rsidRDefault="009F2773" w:rsidP="00E91F3F">
      <w:pPr>
        <w:spacing w:after="0" w:line="240" w:lineRule="auto"/>
        <w:rPr>
          <w:rFonts w:ascii="Cambria" w:eastAsia="Times New Roman" w:hAnsi="Cambria"/>
          <w:b/>
          <w:sz w:val="20"/>
          <w:szCs w:val="20"/>
        </w:rPr>
      </w:pPr>
      <w:r>
        <w:rPr>
          <w:rFonts w:ascii="Cambria" w:eastAsia="Times New Roman" w:hAnsi="Cambria"/>
          <w:b/>
          <w:sz w:val="20"/>
          <w:szCs w:val="20"/>
        </w:rPr>
        <w:t xml:space="preserve">Textbooks: </w:t>
      </w:r>
    </w:p>
    <w:p w:rsidR="009F2773" w:rsidRDefault="009F2773" w:rsidP="00E91F3F">
      <w:pPr>
        <w:spacing w:after="0" w:line="240" w:lineRule="auto"/>
        <w:rPr>
          <w:rFonts w:ascii="Cambria" w:eastAsia="Times New Roman" w:hAnsi="Cambria"/>
          <w:sz w:val="20"/>
          <w:szCs w:val="20"/>
        </w:rPr>
      </w:pPr>
      <w:r>
        <w:rPr>
          <w:rFonts w:ascii="Cambria" w:eastAsia="Times New Roman" w:hAnsi="Cambria"/>
          <w:b/>
          <w:sz w:val="20"/>
          <w:szCs w:val="20"/>
        </w:rPr>
        <w:t>The Discovery of Deduction: An introduction to Formal Logic</w:t>
      </w:r>
    </w:p>
    <w:p w:rsidR="009F2773" w:rsidRPr="009F2773" w:rsidRDefault="009F2773" w:rsidP="00E91F3F">
      <w:pPr>
        <w:spacing w:after="0" w:line="240" w:lineRule="auto"/>
        <w:rPr>
          <w:rFonts w:ascii="Cambria" w:eastAsia="Times New Roman" w:hAnsi="Cambria"/>
          <w:b/>
          <w:sz w:val="20"/>
          <w:szCs w:val="20"/>
        </w:rPr>
      </w:pPr>
      <w:r>
        <w:rPr>
          <w:rFonts w:ascii="Cambria" w:eastAsia="Times New Roman" w:hAnsi="Cambria"/>
          <w:b/>
          <w:sz w:val="20"/>
          <w:szCs w:val="20"/>
        </w:rPr>
        <w:t>The Art of Argument: An introduction to informal fallacies</w:t>
      </w:r>
    </w:p>
    <w:p w:rsidR="009F2773" w:rsidRDefault="009F2773" w:rsidP="00E91F3F">
      <w:pPr>
        <w:spacing w:after="0" w:line="240" w:lineRule="auto"/>
        <w:rPr>
          <w:rFonts w:ascii="Cambria" w:eastAsia="Times New Roman" w:hAnsi="Cambria"/>
          <w:b/>
          <w:sz w:val="20"/>
          <w:szCs w:val="20"/>
        </w:rPr>
      </w:pP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b/>
          <w:sz w:val="20"/>
          <w:szCs w:val="20"/>
        </w:rPr>
        <w:t>Routine</w:t>
      </w:r>
    </w:p>
    <w:p w:rsidR="00E91F3F" w:rsidRDefault="00CF4AE8" w:rsidP="00E91F3F">
      <w:pPr>
        <w:spacing w:after="0" w:line="240" w:lineRule="auto"/>
        <w:rPr>
          <w:rFonts w:ascii="Cambria" w:eastAsia="Times New Roman" w:hAnsi="Cambria"/>
          <w:sz w:val="20"/>
          <w:szCs w:val="20"/>
        </w:rPr>
      </w:pPr>
      <w:r>
        <w:rPr>
          <w:rFonts w:ascii="Cambria" w:eastAsia="Times New Roman" w:hAnsi="Cambria"/>
          <w:sz w:val="20"/>
          <w:szCs w:val="20"/>
        </w:rPr>
        <w:t>Formal Logic: Class begins with correction of homework, followed by a lesson, followed by time to complete homework for the next day</w:t>
      </w:r>
      <w:r w:rsidR="00E91F3F" w:rsidRPr="00E91F3F">
        <w:rPr>
          <w:rFonts w:ascii="Cambria" w:eastAsia="Times New Roman" w:hAnsi="Cambria"/>
          <w:sz w:val="20"/>
          <w:szCs w:val="20"/>
        </w:rPr>
        <w:t>.</w:t>
      </w:r>
    </w:p>
    <w:p w:rsidR="00E91F3F" w:rsidRDefault="00CF4AE8" w:rsidP="00E91F3F">
      <w:pPr>
        <w:spacing w:after="0" w:line="240" w:lineRule="auto"/>
        <w:rPr>
          <w:rFonts w:ascii="Cambria" w:eastAsia="Times New Roman" w:hAnsi="Cambria"/>
          <w:sz w:val="20"/>
          <w:szCs w:val="20"/>
        </w:rPr>
      </w:pPr>
      <w:r>
        <w:rPr>
          <w:rFonts w:ascii="Cambria" w:eastAsia="Times New Roman" w:hAnsi="Cambria"/>
          <w:sz w:val="20"/>
          <w:szCs w:val="20"/>
        </w:rPr>
        <w:t xml:space="preserve">Informal Logic: </w:t>
      </w:r>
      <w:r w:rsidR="004C6E4A">
        <w:rPr>
          <w:rFonts w:ascii="Cambria" w:eastAsia="Times New Roman" w:hAnsi="Cambria"/>
          <w:sz w:val="20"/>
          <w:szCs w:val="20"/>
        </w:rPr>
        <w:t>Students are presented with basic descriptions of fallacies. Students discuss examples of fallacies in class, identifying the fallacies.</w:t>
      </w:r>
    </w:p>
    <w:p w:rsidR="004C6E4A" w:rsidRPr="00E91F3F" w:rsidRDefault="004C6E4A" w:rsidP="00E91F3F">
      <w:pPr>
        <w:spacing w:after="0" w:line="240" w:lineRule="auto"/>
        <w:rPr>
          <w:rFonts w:ascii="Cambria" w:eastAsia="Times New Roman" w:hAnsi="Cambria"/>
          <w:b/>
          <w:sz w:val="20"/>
          <w:szCs w:val="20"/>
        </w:rPr>
      </w:pP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b/>
          <w:sz w:val="20"/>
          <w:szCs w:val="20"/>
        </w:rPr>
        <w:t>Technology</w:t>
      </w: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sz w:val="20"/>
          <w:szCs w:val="20"/>
        </w:rPr>
        <w:t>Technology can be helpful to take notes. These are the technology guidelines:</w:t>
      </w:r>
    </w:p>
    <w:p w:rsidR="00E91F3F" w:rsidRP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is for individual, not group, use.</w:t>
      </w:r>
    </w:p>
    <w:p w:rsidR="00E91F3F" w:rsidRP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must be used for class work, not games or surfing the internet.</w:t>
      </w:r>
    </w:p>
    <w:p w:rsidR="00E91F3F" w:rsidRP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must be able to keep up with everyone else taking notes; I will not wait for you because you do not know how to use your technology.</w:t>
      </w:r>
    </w:p>
    <w:p w:rsidR="00E91F3F" w:rsidRP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 must be able to see what you are doing. Do not change the screen or turn the screen away from me.</w:t>
      </w:r>
    </w:p>
    <w:p w:rsidR="00E91F3F" w:rsidRP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If you do not follow the rules you may lose the privilege of using technology.</w:t>
      </w:r>
    </w:p>
    <w:p w:rsidR="00E91F3F" w:rsidRDefault="00E91F3F" w:rsidP="00E91F3F">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are not guaranteed a power source; your device should be charged.</w:t>
      </w:r>
    </w:p>
    <w:p w:rsidR="0058539E" w:rsidRPr="00E91F3F" w:rsidRDefault="0058539E" w:rsidP="00E91F3F">
      <w:pPr>
        <w:numPr>
          <w:ilvl w:val="0"/>
          <w:numId w:val="6"/>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Cell phone use is not allowed.</w:t>
      </w:r>
    </w:p>
    <w:p w:rsidR="00E91F3F" w:rsidRPr="00E91F3F" w:rsidRDefault="00E91F3F" w:rsidP="00E91F3F">
      <w:pPr>
        <w:spacing w:after="0" w:line="240" w:lineRule="auto"/>
        <w:rPr>
          <w:rFonts w:ascii="Cambria" w:eastAsia="Times New Roman" w:hAnsi="Cambria"/>
          <w:sz w:val="20"/>
          <w:szCs w:val="20"/>
        </w:rPr>
      </w:pPr>
    </w:p>
    <w:p w:rsidR="0058539E" w:rsidRDefault="0058539E" w:rsidP="00E91F3F">
      <w:pPr>
        <w:spacing w:after="0" w:line="240" w:lineRule="auto"/>
        <w:rPr>
          <w:rFonts w:ascii="Cambria" w:eastAsia="Times New Roman" w:hAnsi="Cambria"/>
          <w:b/>
          <w:sz w:val="20"/>
          <w:szCs w:val="20"/>
        </w:rPr>
      </w:pPr>
      <w:r>
        <w:rPr>
          <w:rFonts w:ascii="Cambria" w:eastAsia="Times New Roman" w:hAnsi="Cambria"/>
          <w:b/>
          <w:sz w:val="20"/>
          <w:szCs w:val="20"/>
        </w:rPr>
        <w:t>Quizzes</w:t>
      </w:r>
    </w:p>
    <w:p w:rsidR="0058539E" w:rsidRDefault="0058539E" w:rsidP="00E91F3F">
      <w:pPr>
        <w:spacing w:after="0" w:line="240" w:lineRule="auto"/>
        <w:rPr>
          <w:rFonts w:ascii="Cambria" w:eastAsia="Times New Roman" w:hAnsi="Cambria"/>
          <w:sz w:val="20"/>
          <w:szCs w:val="20"/>
        </w:rPr>
      </w:pPr>
      <w:r>
        <w:rPr>
          <w:rFonts w:ascii="Cambria" w:eastAsia="Times New Roman" w:hAnsi="Cambria"/>
          <w:sz w:val="20"/>
          <w:szCs w:val="20"/>
        </w:rPr>
        <w:t>Quizzes occur every two or three days.</w:t>
      </w:r>
    </w:p>
    <w:p w:rsidR="0058539E" w:rsidRPr="0058539E" w:rsidRDefault="0058539E" w:rsidP="00E91F3F">
      <w:pPr>
        <w:spacing w:after="0" w:line="240" w:lineRule="auto"/>
        <w:rPr>
          <w:rFonts w:ascii="Cambria" w:eastAsia="Times New Roman" w:hAnsi="Cambria"/>
          <w:sz w:val="20"/>
          <w:szCs w:val="20"/>
        </w:rPr>
      </w:pPr>
    </w:p>
    <w:p w:rsidR="00E91F3F" w:rsidRPr="00E91F3F" w:rsidRDefault="0091286D" w:rsidP="00E91F3F">
      <w:pPr>
        <w:spacing w:after="0" w:line="240" w:lineRule="auto"/>
        <w:rPr>
          <w:rFonts w:ascii="Cambria" w:eastAsia="Times New Roman" w:hAnsi="Cambria"/>
          <w:b/>
          <w:sz w:val="20"/>
          <w:szCs w:val="20"/>
        </w:rPr>
      </w:pPr>
      <w:r>
        <w:rPr>
          <w:rFonts w:ascii="Cambria" w:eastAsia="Times New Roman" w:hAnsi="Cambria"/>
          <w:b/>
          <w:sz w:val="20"/>
          <w:szCs w:val="20"/>
        </w:rPr>
        <w:t>Examinations</w:t>
      </w:r>
    </w:p>
    <w:p w:rsidR="00E91F3F" w:rsidRPr="00E91F3F" w:rsidRDefault="00CF4AE8" w:rsidP="00E91F3F">
      <w:pPr>
        <w:spacing w:after="0" w:line="240" w:lineRule="auto"/>
        <w:rPr>
          <w:rFonts w:ascii="Cambria" w:eastAsia="Times New Roman" w:hAnsi="Cambria"/>
          <w:sz w:val="20"/>
          <w:szCs w:val="20"/>
        </w:rPr>
      </w:pPr>
      <w:r>
        <w:rPr>
          <w:rFonts w:ascii="Cambria" w:eastAsia="Times New Roman" w:hAnsi="Cambria"/>
          <w:sz w:val="20"/>
          <w:szCs w:val="20"/>
        </w:rPr>
        <w:t>Exams generally take place after each chapter, unless a chapter is very short.</w:t>
      </w:r>
    </w:p>
    <w:p w:rsidR="00E91F3F" w:rsidRPr="00E91F3F" w:rsidRDefault="0091286D" w:rsidP="00E91F3F">
      <w:pPr>
        <w:spacing w:after="0" w:line="240" w:lineRule="auto"/>
        <w:rPr>
          <w:rFonts w:ascii="Cambria" w:eastAsia="Times New Roman" w:hAnsi="Cambria"/>
          <w:b/>
          <w:sz w:val="20"/>
          <w:szCs w:val="20"/>
        </w:rPr>
      </w:pPr>
      <w:bookmarkStart w:id="0" w:name="_GoBack"/>
      <w:bookmarkEnd w:id="0"/>
      <w:r>
        <w:rPr>
          <w:rFonts w:ascii="Cambria" w:eastAsia="Times New Roman" w:hAnsi="Cambria"/>
          <w:b/>
          <w:sz w:val="20"/>
          <w:szCs w:val="20"/>
        </w:rPr>
        <w:lastRenderedPageBreak/>
        <w:t>Homework/Classwork</w:t>
      </w:r>
    </w:p>
    <w:p w:rsidR="00E91F3F" w:rsidRPr="00E91F3F" w:rsidRDefault="00E91F3F" w:rsidP="00E91F3F">
      <w:pPr>
        <w:spacing w:after="0" w:line="240" w:lineRule="auto"/>
        <w:rPr>
          <w:rFonts w:ascii="Cambria" w:eastAsia="Times New Roman" w:hAnsi="Cambria"/>
          <w:b/>
          <w:sz w:val="20"/>
          <w:szCs w:val="20"/>
        </w:rPr>
      </w:pPr>
      <w:r w:rsidRPr="00E91F3F">
        <w:rPr>
          <w:rFonts w:ascii="Cambria" w:eastAsia="Times New Roman" w:hAnsi="Cambria"/>
          <w:sz w:val="20"/>
          <w:szCs w:val="20"/>
        </w:rPr>
        <w:t>To be successful in this class, keeping up-to-date on homework is critical. Homework will usually be checked in class. Homework assignments are posted on Infinite Campus.</w:t>
      </w:r>
      <w:r w:rsidR="00197AAF">
        <w:rPr>
          <w:rFonts w:ascii="Cambria" w:eastAsia="Times New Roman" w:hAnsi="Cambria"/>
          <w:sz w:val="20"/>
          <w:szCs w:val="20"/>
        </w:rPr>
        <w:t xml:space="preserve"> Late work is accepted for half credit. Deadlines will be given in class to turn in late work.</w:t>
      </w:r>
    </w:p>
    <w:p w:rsidR="004C6E4A" w:rsidRDefault="004C6E4A" w:rsidP="00E91F3F">
      <w:pPr>
        <w:spacing w:after="0" w:line="240" w:lineRule="auto"/>
        <w:rPr>
          <w:rFonts w:ascii="Cambria" w:eastAsia="Times New Roman" w:hAnsi="Cambria"/>
          <w:b/>
          <w:sz w:val="20"/>
          <w:szCs w:val="20"/>
        </w:rPr>
      </w:pPr>
    </w:p>
    <w:p w:rsidR="00E91F3F" w:rsidRPr="00E91F3F" w:rsidRDefault="0058539E" w:rsidP="00E91F3F">
      <w:pPr>
        <w:spacing w:after="0" w:line="240" w:lineRule="auto"/>
        <w:rPr>
          <w:rFonts w:ascii="Cambria" w:eastAsia="Times New Roman" w:hAnsi="Cambria"/>
          <w:b/>
          <w:sz w:val="20"/>
          <w:szCs w:val="20"/>
        </w:rPr>
      </w:pPr>
      <w:r>
        <w:rPr>
          <w:rFonts w:ascii="Cambria" w:eastAsia="Times New Roman" w:hAnsi="Cambria"/>
          <w:b/>
          <w:sz w:val="20"/>
          <w:szCs w:val="20"/>
        </w:rPr>
        <w:t>Grading</w:t>
      </w: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sz w:val="20"/>
          <w:szCs w:val="20"/>
        </w:rPr>
        <w:t>Grades will be updated in the gradebook by Monday at 4:00 pm for the previous week.</w:t>
      </w:r>
    </w:p>
    <w:p w:rsidR="004C6E4A" w:rsidRDefault="004C6E4A" w:rsidP="0058539E">
      <w:pPr>
        <w:spacing w:after="0" w:line="240" w:lineRule="auto"/>
        <w:ind w:left="720"/>
        <w:rPr>
          <w:rFonts w:ascii="Cambria" w:eastAsia="Times New Roman" w:hAnsi="Cambria"/>
          <w:b/>
          <w:sz w:val="20"/>
          <w:szCs w:val="20"/>
        </w:rPr>
        <w:sectPr w:rsidR="004C6E4A" w:rsidSect="004C6E4A">
          <w:type w:val="continuous"/>
          <w:pgSz w:w="12240" w:h="15840"/>
          <w:pgMar w:top="2016" w:right="1440" w:bottom="1440" w:left="1440" w:header="720" w:footer="720" w:gutter="0"/>
          <w:cols w:space="720"/>
          <w:docGrid w:linePitch="360"/>
        </w:sectPr>
      </w:pPr>
    </w:p>
    <w:p w:rsidR="00E91F3F" w:rsidRPr="00E91F3F" w:rsidRDefault="0091286D" w:rsidP="0058539E">
      <w:pPr>
        <w:spacing w:after="0" w:line="240" w:lineRule="auto"/>
        <w:ind w:left="720"/>
        <w:rPr>
          <w:rFonts w:ascii="Cambria" w:eastAsia="Times New Roman" w:hAnsi="Cambria"/>
          <w:b/>
          <w:sz w:val="20"/>
          <w:szCs w:val="20"/>
        </w:rPr>
      </w:pPr>
      <w:r>
        <w:rPr>
          <w:rFonts w:ascii="Cambria" w:eastAsia="Times New Roman" w:hAnsi="Cambria"/>
          <w:b/>
          <w:sz w:val="20"/>
          <w:szCs w:val="20"/>
        </w:rPr>
        <w:t>Quarter Grades</w:t>
      </w:r>
    </w:p>
    <w:p w:rsidR="00E91F3F" w:rsidRPr="00E91F3F" w:rsidRDefault="00E91F3F" w:rsidP="0058539E">
      <w:pPr>
        <w:numPr>
          <w:ilvl w:val="0"/>
          <w:numId w:val="3"/>
        </w:numPr>
        <w:spacing w:after="0" w:line="240" w:lineRule="auto"/>
        <w:contextualSpacing/>
        <w:rPr>
          <w:rFonts w:ascii="Cambria" w:eastAsia="Times New Roman" w:hAnsi="Cambria"/>
          <w:sz w:val="20"/>
          <w:szCs w:val="20"/>
        </w:rPr>
      </w:pPr>
      <w:r w:rsidRPr="00E91F3F">
        <w:rPr>
          <w:rFonts w:ascii="Cambria" w:eastAsia="Times New Roman" w:hAnsi="Cambria"/>
          <w:sz w:val="20"/>
          <w:szCs w:val="20"/>
        </w:rPr>
        <w:t xml:space="preserve">30% homework </w:t>
      </w:r>
    </w:p>
    <w:p w:rsidR="00E91F3F" w:rsidRDefault="0058539E" w:rsidP="0058539E">
      <w:pPr>
        <w:numPr>
          <w:ilvl w:val="0"/>
          <w:numId w:val="3"/>
        </w:numPr>
        <w:spacing w:after="0" w:line="240" w:lineRule="auto"/>
        <w:contextualSpacing/>
        <w:rPr>
          <w:rFonts w:ascii="Cambria" w:eastAsia="Times New Roman" w:hAnsi="Cambria"/>
          <w:sz w:val="20"/>
          <w:szCs w:val="20"/>
        </w:rPr>
      </w:pPr>
      <w:r>
        <w:rPr>
          <w:rFonts w:ascii="Cambria" w:eastAsia="Times New Roman" w:hAnsi="Cambria"/>
          <w:sz w:val="20"/>
          <w:szCs w:val="20"/>
        </w:rPr>
        <w:t>1</w:t>
      </w:r>
      <w:r w:rsidR="00E91F3F" w:rsidRPr="00E91F3F">
        <w:rPr>
          <w:rFonts w:ascii="Cambria" w:eastAsia="Times New Roman" w:hAnsi="Cambria"/>
          <w:sz w:val="20"/>
          <w:szCs w:val="20"/>
        </w:rPr>
        <w:t xml:space="preserve">0% </w:t>
      </w:r>
      <w:r>
        <w:rPr>
          <w:rFonts w:ascii="Cambria" w:eastAsia="Times New Roman" w:hAnsi="Cambria"/>
          <w:sz w:val="20"/>
          <w:szCs w:val="20"/>
        </w:rPr>
        <w:t>quizzes</w:t>
      </w:r>
    </w:p>
    <w:p w:rsidR="0058539E" w:rsidRPr="00E91F3F" w:rsidRDefault="0058539E" w:rsidP="0058539E">
      <w:pPr>
        <w:numPr>
          <w:ilvl w:val="0"/>
          <w:numId w:val="3"/>
        </w:numPr>
        <w:spacing w:after="0" w:line="240" w:lineRule="auto"/>
        <w:contextualSpacing/>
        <w:rPr>
          <w:rFonts w:ascii="Cambria" w:eastAsia="Times New Roman" w:hAnsi="Cambria"/>
          <w:sz w:val="20"/>
          <w:szCs w:val="20"/>
        </w:rPr>
      </w:pPr>
      <w:r>
        <w:rPr>
          <w:rFonts w:ascii="Cambria" w:eastAsia="Times New Roman" w:hAnsi="Cambria"/>
          <w:sz w:val="20"/>
          <w:szCs w:val="20"/>
        </w:rPr>
        <w:t>60% exams</w:t>
      </w:r>
    </w:p>
    <w:p w:rsidR="00E91F3F" w:rsidRPr="00E91F3F" w:rsidRDefault="00E91F3F" w:rsidP="0058539E">
      <w:pPr>
        <w:spacing w:after="0" w:line="240" w:lineRule="auto"/>
        <w:ind w:left="720"/>
        <w:rPr>
          <w:rFonts w:ascii="Cambria" w:eastAsia="Times New Roman" w:hAnsi="Cambria"/>
          <w:b/>
          <w:sz w:val="20"/>
          <w:szCs w:val="20"/>
        </w:rPr>
      </w:pPr>
      <w:r w:rsidRPr="00E91F3F">
        <w:rPr>
          <w:rFonts w:ascii="Cambria" w:eastAsia="Times New Roman" w:hAnsi="Cambria"/>
          <w:b/>
          <w:sz w:val="20"/>
          <w:szCs w:val="20"/>
        </w:rPr>
        <w:t>Semester grades</w:t>
      </w:r>
    </w:p>
    <w:p w:rsidR="00E91F3F" w:rsidRPr="00E91F3F" w:rsidRDefault="00E91F3F" w:rsidP="0058539E">
      <w:pPr>
        <w:numPr>
          <w:ilvl w:val="0"/>
          <w:numId w:val="4"/>
        </w:numPr>
        <w:spacing w:after="0" w:line="240" w:lineRule="auto"/>
        <w:contextualSpacing/>
        <w:rPr>
          <w:rFonts w:ascii="Cambria" w:eastAsia="Times New Roman" w:hAnsi="Cambria"/>
          <w:sz w:val="20"/>
          <w:szCs w:val="20"/>
        </w:rPr>
      </w:pPr>
      <w:r w:rsidRPr="00E91F3F">
        <w:rPr>
          <w:rFonts w:ascii="Cambria" w:eastAsia="Times New Roman" w:hAnsi="Cambria"/>
          <w:sz w:val="20"/>
          <w:szCs w:val="20"/>
        </w:rPr>
        <w:t>40% from quarter one</w:t>
      </w:r>
    </w:p>
    <w:p w:rsidR="00E91F3F" w:rsidRPr="00E91F3F" w:rsidRDefault="00E91F3F" w:rsidP="0058539E">
      <w:pPr>
        <w:numPr>
          <w:ilvl w:val="0"/>
          <w:numId w:val="4"/>
        </w:numPr>
        <w:spacing w:after="0" w:line="240" w:lineRule="auto"/>
        <w:contextualSpacing/>
        <w:rPr>
          <w:rFonts w:ascii="Cambria" w:eastAsia="Times New Roman" w:hAnsi="Cambria"/>
          <w:sz w:val="20"/>
          <w:szCs w:val="20"/>
        </w:rPr>
      </w:pPr>
      <w:r w:rsidRPr="00E91F3F">
        <w:rPr>
          <w:rFonts w:ascii="Cambria" w:eastAsia="Times New Roman" w:hAnsi="Cambria"/>
          <w:sz w:val="20"/>
          <w:szCs w:val="20"/>
        </w:rPr>
        <w:t>40% from quarter two</w:t>
      </w:r>
    </w:p>
    <w:p w:rsidR="00E91F3F" w:rsidRDefault="0058539E" w:rsidP="0058539E">
      <w:pPr>
        <w:numPr>
          <w:ilvl w:val="0"/>
          <w:numId w:val="4"/>
        </w:numPr>
        <w:spacing w:after="0" w:line="240" w:lineRule="auto"/>
        <w:contextualSpacing/>
        <w:rPr>
          <w:rFonts w:ascii="Cambria" w:eastAsia="Times New Roman" w:hAnsi="Cambria"/>
          <w:sz w:val="20"/>
          <w:szCs w:val="20"/>
        </w:rPr>
      </w:pPr>
      <w:r>
        <w:rPr>
          <w:rFonts w:ascii="Cambria" w:eastAsia="Times New Roman" w:hAnsi="Cambria"/>
          <w:sz w:val="20"/>
          <w:szCs w:val="20"/>
        </w:rPr>
        <w:t>20% from your final exam</w:t>
      </w:r>
    </w:p>
    <w:p w:rsidR="004C6E4A" w:rsidRDefault="004C6E4A" w:rsidP="004C6E4A">
      <w:pPr>
        <w:spacing w:after="0" w:line="240" w:lineRule="auto"/>
        <w:contextualSpacing/>
        <w:rPr>
          <w:rFonts w:ascii="Cambria" w:eastAsia="Times New Roman" w:hAnsi="Cambria"/>
          <w:sz w:val="20"/>
          <w:szCs w:val="20"/>
        </w:rPr>
        <w:sectPr w:rsidR="004C6E4A" w:rsidSect="004C6E4A">
          <w:type w:val="continuous"/>
          <w:pgSz w:w="12240" w:h="15840"/>
          <w:pgMar w:top="2016" w:right="1440" w:bottom="1440" w:left="1440" w:header="720" w:footer="720" w:gutter="0"/>
          <w:cols w:num="2" w:space="720"/>
          <w:docGrid w:linePitch="360"/>
        </w:sectPr>
      </w:pPr>
    </w:p>
    <w:p w:rsidR="0058539E" w:rsidRDefault="004C6E4A" w:rsidP="004C6E4A">
      <w:pPr>
        <w:spacing w:after="0" w:line="240" w:lineRule="auto"/>
        <w:contextualSpacing/>
        <w:rPr>
          <w:rFonts w:ascii="Cambria" w:eastAsia="Times New Roman" w:hAnsi="Cambria"/>
          <w:sz w:val="20"/>
          <w:szCs w:val="20"/>
        </w:rPr>
      </w:pPr>
      <w:r>
        <w:rPr>
          <w:rFonts w:ascii="Cambria" w:eastAsia="Times New Roman" w:hAnsi="Cambria"/>
          <w:sz w:val="20"/>
          <w:szCs w:val="20"/>
        </w:rPr>
        <w:t>Letter grades are assigned per the student handbook.</w:t>
      </w:r>
    </w:p>
    <w:p w:rsidR="004C6E4A" w:rsidRPr="00E91F3F" w:rsidRDefault="004C6E4A" w:rsidP="004C6E4A">
      <w:pPr>
        <w:spacing w:after="0" w:line="240" w:lineRule="auto"/>
        <w:contextualSpacing/>
        <w:rPr>
          <w:rFonts w:ascii="Cambria" w:eastAsia="Times New Roman" w:hAnsi="Cambria"/>
          <w:sz w:val="20"/>
          <w:szCs w:val="20"/>
        </w:rPr>
      </w:pPr>
    </w:p>
    <w:p w:rsidR="00E91F3F" w:rsidRPr="00E91F3F" w:rsidRDefault="0058539E" w:rsidP="00E91F3F">
      <w:pPr>
        <w:spacing w:after="0" w:line="240" w:lineRule="auto"/>
        <w:rPr>
          <w:rFonts w:ascii="Cambria" w:eastAsia="Times New Roman" w:hAnsi="Cambria"/>
          <w:b/>
          <w:sz w:val="20"/>
          <w:szCs w:val="20"/>
        </w:rPr>
      </w:pPr>
      <w:r>
        <w:rPr>
          <w:rFonts w:ascii="Cambria" w:eastAsia="Times New Roman" w:hAnsi="Cambria"/>
          <w:b/>
          <w:sz w:val="20"/>
          <w:szCs w:val="20"/>
        </w:rPr>
        <w:t>Academic Honesty</w:t>
      </w:r>
    </w:p>
    <w:p w:rsidR="00E91F3F" w:rsidRPr="00E91F3F" w:rsidRDefault="001438D8" w:rsidP="00E91F3F">
      <w:pPr>
        <w:spacing w:after="0" w:line="240" w:lineRule="auto"/>
        <w:rPr>
          <w:rFonts w:ascii="Cambria" w:eastAsia="Times New Roman" w:hAnsi="Cambria"/>
          <w:sz w:val="20"/>
          <w:szCs w:val="20"/>
          <w:lang w:eastAsia="ja-JP"/>
        </w:rPr>
      </w:pPr>
      <w:r>
        <w:rPr>
          <w:rFonts w:ascii="Cambria" w:eastAsia="Times New Roman" w:hAnsi="Cambria"/>
          <w:sz w:val="20"/>
          <w:szCs w:val="20"/>
        </w:rPr>
        <w:t>Eagle Ridge Academy seeks to nurture absolute respect for intellectual property. Any willful misrepresentation of another’s works or ideas as one’s own: cheating on an assignment or a test o</w:t>
      </w:r>
      <w:r w:rsidR="00EA6D1B">
        <w:rPr>
          <w:rFonts w:ascii="Cambria" w:eastAsia="Times New Roman" w:hAnsi="Cambria"/>
          <w:sz w:val="20"/>
          <w:szCs w:val="20"/>
        </w:rPr>
        <w:t>r plagiarizing will result in z</w:t>
      </w:r>
      <w:r>
        <w:rPr>
          <w:rFonts w:ascii="Cambria" w:eastAsia="Times New Roman" w:hAnsi="Cambria"/>
          <w:sz w:val="20"/>
          <w:szCs w:val="20"/>
        </w:rPr>
        <w:t>ero on the assignment for the first occurrence, a pillar referral, and parental contact. Further occur</w:t>
      </w:r>
      <w:r w:rsidR="00EA6D1B">
        <w:rPr>
          <w:rFonts w:ascii="Cambria" w:eastAsia="Times New Roman" w:hAnsi="Cambria"/>
          <w:sz w:val="20"/>
          <w:szCs w:val="20"/>
        </w:rPr>
        <w:t>r</w:t>
      </w:r>
      <w:r>
        <w:rPr>
          <w:rFonts w:ascii="Cambria" w:eastAsia="Times New Roman" w:hAnsi="Cambria"/>
          <w:sz w:val="20"/>
          <w:szCs w:val="20"/>
        </w:rPr>
        <w:t>ences may result in failure of the course.</w:t>
      </w:r>
    </w:p>
    <w:p w:rsidR="00E91F3F" w:rsidRPr="00E91F3F" w:rsidRDefault="00E91F3F" w:rsidP="00E91F3F">
      <w:pPr>
        <w:spacing w:after="0" w:line="240" w:lineRule="auto"/>
        <w:rPr>
          <w:rFonts w:ascii="Cambria" w:eastAsia="Times New Roman" w:hAnsi="Cambria"/>
          <w:sz w:val="20"/>
          <w:szCs w:val="20"/>
          <w:lang w:eastAsia="ja-JP"/>
        </w:rPr>
      </w:pPr>
    </w:p>
    <w:p w:rsidR="00E91F3F" w:rsidRPr="00E91F3F" w:rsidRDefault="0058539E" w:rsidP="00E91F3F">
      <w:pPr>
        <w:spacing w:after="0" w:line="240" w:lineRule="auto"/>
        <w:rPr>
          <w:rFonts w:ascii="Cambria" w:eastAsia="Times New Roman" w:hAnsi="Cambria"/>
          <w:b/>
          <w:sz w:val="20"/>
          <w:szCs w:val="20"/>
          <w:lang w:eastAsia="ja-JP"/>
        </w:rPr>
      </w:pPr>
      <w:r>
        <w:rPr>
          <w:rFonts w:ascii="Cambria" w:eastAsia="Times New Roman" w:hAnsi="Cambria"/>
          <w:b/>
          <w:sz w:val="20"/>
          <w:szCs w:val="20"/>
          <w:lang w:eastAsia="ja-JP"/>
        </w:rPr>
        <w:t>Attendance &amp; Participation</w:t>
      </w:r>
    </w:p>
    <w:p w:rsidR="00E91F3F" w:rsidRPr="00E91F3F" w:rsidRDefault="00E91F3F" w:rsidP="00E91F3F">
      <w:pPr>
        <w:spacing w:after="0" w:line="240" w:lineRule="auto"/>
        <w:rPr>
          <w:rFonts w:ascii="Cambria" w:eastAsia="Times New Roman" w:hAnsi="Cambria"/>
          <w:sz w:val="20"/>
          <w:szCs w:val="20"/>
          <w:lang w:eastAsia="ja-JP"/>
        </w:rPr>
      </w:pPr>
      <w:r w:rsidRPr="00E91F3F">
        <w:rPr>
          <w:rFonts w:ascii="Cambria" w:eastAsia="Times New Roman" w:hAnsi="Cambria"/>
          <w:sz w:val="20"/>
          <w:szCs w:val="20"/>
          <w:lang w:eastAsia="ja-JP"/>
        </w:rPr>
        <w:t>Attendance is important. Be on time and choose to participate in class and use class time well.</w:t>
      </w:r>
    </w:p>
    <w:p w:rsidR="00E91F3F" w:rsidRPr="00E91F3F" w:rsidRDefault="00E91F3F" w:rsidP="00E91F3F">
      <w:pPr>
        <w:spacing w:after="0" w:line="240" w:lineRule="auto"/>
        <w:rPr>
          <w:rFonts w:ascii="Cambria" w:eastAsia="Times New Roman" w:hAnsi="Cambria"/>
          <w:sz w:val="20"/>
          <w:szCs w:val="20"/>
          <w:lang w:eastAsia="ja-JP"/>
        </w:rPr>
      </w:pPr>
    </w:p>
    <w:p w:rsidR="00E91F3F" w:rsidRPr="00E91F3F" w:rsidRDefault="0058539E" w:rsidP="00E91F3F">
      <w:pPr>
        <w:spacing w:after="0" w:line="240" w:lineRule="auto"/>
        <w:rPr>
          <w:rFonts w:ascii="Cambria" w:eastAsia="Times New Roman" w:hAnsi="Cambria"/>
          <w:b/>
          <w:sz w:val="20"/>
          <w:szCs w:val="20"/>
          <w:lang w:eastAsia="ja-JP"/>
        </w:rPr>
      </w:pPr>
      <w:r>
        <w:rPr>
          <w:rFonts w:ascii="Cambria" w:eastAsia="Times New Roman" w:hAnsi="Cambria"/>
          <w:b/>
          <w:sz w:val="20"/>
          <w:szCs w:val="20"/>
          <w:lang w:eastAsia="ja-JP"/>
        </w:rPr>
        <w:t>Things to Note</w:t>
      </w:r>
    </w:p>
    <w:p w:rsidR="00E91F3F" w:rsidRPr="00E91F3F" w:rsidRDefault="00E91F3F" w:rsidP="00E91F3F">
      <w:pPr>
        <w:numPr>
          <w:ilvl w:val="0"/>
          <w:numId w:val="2"/>
        </w:numPr>
        <w:spacing w:after="0" w:line="240" w:lineRule="auto"/>
        <w:ind w:left="360"/>
        <w:rPr>
          <w:rFonts w:ascii="Cambria" w:eastAsia="Times New Roman" w:hAnsi="Cambria"/>
          <w:sz w:val="20"/>
          <w:szCs w:val="20"/>
          <w:lang w:eastAsia="ja-JP"/>
        </w:rPr>
      </w:pPr>
      <w:r w:rsidRPr="00E91F3F">
        <w:rPr>
          <w:rFonts w:ascii="Cambria" w:eastAsia="Times New Roman" w:hAnsi="Cambria"/>
          <w:b/>
          <w:sz w:val="20"/>
          <w:szCs w:val="20"/>
          <w:lang w:eastAsia="ja-JP"/>
        </w:rPr>
        <w:t>Take careful notes in class</w:t>
      </w:r>
      <w:r w:rsidRPr="00E91F3F">
        <w:rPr>
          <w:rFonts w:ascii="Cambria" w:eastAsia="Times New Roman" w:hAnsi="Cambria"/>
          <w:sz w:val="20"/>
          <w:szCs w:val="20"/>
          <w:lang w:eastAsia="ja-JP"/>
        </w:rPr>
        <w:t>! This way, if you struggle with a problem, you have another resource to go back to.</w:t>
      </w:r>
    </w:p>
    <w:p w:rsidR="00E91F3F" w:rsidRPr="00E91F3F" w:rsidRDefault="00E91F3F" w:rsidP="00E91F3F">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rPr>
        <w:t>Do your homework/classwork!</w:t>
      </w:r>
      <w:r w:rsidRPr="00E91F3F">
        <w:rPr>
          <w:rFonts w:ascii="Cambria" w:eastAsia="Times New Roman" w:hAnsi="Cambria"/>
          <w:sz w:val="20"/>
          <w:szCs w:val="20"/>
        </w:rPr>
        <w:t xml:space="preserve"> This helps you understand the material, and know what to ask when you don’t understand the material.</w:t>
      </w:r>
    </w:p>
    <w:p w:rsidR="00E91F3F" w:rsidRPr="00E91F3F" w:rsidRDefault="00E91F3F" w:rsidP="00E91F3F">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 xml:space="preserve">Ask questions. </w:t>
      </w:r>
      <w:r w:rsidRPr="00E91F3F">
        <w:rPr>
          <w:rFonts w:ascii="Cambria" w:eastAsia="Times New Roman" w:hAnsi="Cambria"/>
          <w:sz w:val="20"/>
          <w:szCs w:val="20"/>
          <w:lang w:eastAsia="ja-JP"/>
        </w:rPr>
        <w:t>If you have a question about class material or assignments, ask me about it, either in or outside of class. You will have to take the first step—ask me, email, or stop by my office.</w:t>
      </w:r>
    </w:p>
    <w:p w:rsidR="00E91F3F" w:rsidRPr="00E91F3F" w:rsidRDefault="00E91F3F" w:rsidP="00E91F3F">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Use class time wisely.</w:t>
      </w:r>
      <w:r w:rsidRPr="00E91F3F">
        <w:rPr>
          <w:rFonts w:ascii="Cambria" w:eastAsia="Times New Roman" w:hAnsi="Cambria"/>
          <w:sz w:val="20"/>
          <w:szCs w:val="20"/>
          <w:lang w:eastAsia="ja-JP"/>
        </w:rPr>
        <w:t xml:space="preserve"> This is a great way</w:t>
      </w:r>
      <w:r w:rsidR="00B019B5">
        <w:rPr>
          <w:rFonts w:ascii="Cambria" w:eastAsia="Times New Roman" w:hAnsi="Cambria"/>
          <w:sz w:val="20"/>
          <w:szCs w:val="20"/>
          <w:lang w:eastAsia="ja-JP"/>
        </w:rPr>
        <w:t xml:space="preserve"> to have resources </w:t>
      </w:r>
      <w:r w:rsidR="003D1BCE">
        <w:rPr>
          <w:rFonts w:ascii="Cambria" w:eastAsia="Times New Roman" w:hAnsi="Cambria"/>
          <w:sz w:val="20"/>
          <w:szCs w:val="20"/>
          <w:lang w:eastAsia="ja-JP"/>
        </w:rPr>
        <w:t xml:space="preserve">available </w:t>
      </w:r>
      <w:r w:rsidR="00B019B5">
        <w:rPr>
          <w:rFonts w:ascii="Cambria" w:eastAsia="Times New Roman" w:hAnsi="Cambria"/>
          <w:sz w:val="20"/>
          <w:szCs w:val="20"/>
          <w:lang w:eastAsia="ja-JP"/>
        </w:rPr>
        <w:t>if you run into trouble.</w:t>
      </w:r>
    </w:p>
    <w:p w:rsidR="00E91F3F" w:rsidRPr="00E91F3F" w:rsidRDefault="00E91F3F" w:rsidP="00E91F3F">
      <w:pPr>
        <w:spacing w:after="0" w:line="240" w:lineRule="auto"/>
        <w:rPr>
          <w:rFonts w:ascii="Cambria" w:eastAsia="Times New Roman" w:hAnsi="Cambria"/>
          <w:sz w:val="20"/>
          <w:szCs w:val="20"/>
        </w:rPr>
      </w:pPr>
    </w:p>
    <w:p w:rsidR="00E91F3F" w:rsidRPr="00E91F3F" w:rsidRDefault="00E91F3F" w:rsidP="00E91F3F">
      <w:pPr>
        <w:spacing w:after="0" w:line="240" w:lineRule="auto"/>
        <w:rPr>
          <w:rFonts w:ascii="Cambria" w:eastAsia="Times New Roman" w:hAnsi="Cambria"/>
          <w:sz w:val="20"/>
          <w:szCs w:val="20"/>
        </w:rPr>
      </w:pPr>
      <w:r w:rsidRPr="00E91F3F">
        <w:rPr>
          <w:rFonts w:ascii="Cambria" w:eastAsia="Times New Roman" w:hAnsi="Cambria"/>
          <w:b/>
          <w:sz w:val="20"/>
          <w:szCs w:val="20"/>
        </w:rPr>
        <w:t>Absences</w:t>
      </w:r>
    </w:p>
    <w:p w:rsidR="00E91F3F" w:rsidRPr="00E91F3F" w:rsidRDefault="00E91F3F" w:rsidP="00E91F3F">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Illness/unknown ahead of time</w:t>
      </w:r>
      <w:r w:rsidRPr="00E91F3F">
        <w:rPr>
          <w:rFonts w:ascii="Cambria" w:eastAsia="Times New Roman" w:hAnsi="Cambria"/>
          <w:sz w:val="20"/>
          <w:szCs w:val="20"/>
        </w:rPr>
        <w:t>—</w:t>
      </w:r>
      <w:proofErr w:type="gramStart"/>
      <w:r w:rsidRPr="00E91F3F">
        <w:rPr>
          <w:rFonts w:ascii="Cambria" w:eastAsia="Times New Roman" w:hAnsi="Cambria"/>
          <w:sz w:val="20"/>
          <w:szCs w:val="20"/>
        </w:rPr>
        <w:t>It</w:t>
      </w:r>
      <w:proofErr w:type="gramEnd"/>
      <w:r w:rsidRPr="00E91F3F">
        <w:rPr>
          <w:rFonts w:ascii="Cambria" w:eastAsia="Times New Roman" w:hAnsi="Cambria"/>
          <w:sz w:val="20"/>
          <w:szCs w:val="20"/>
        </w:rPr>
        <w:t xml:space="preserve"> is best to make up the work as quickly as possible. In general, the number of days absent + 1 is the number of days to make up work.</w:t>
      </w:r>
    </w:p>
    <w:p w:rsidR="00E91F3F" w:rsidRPr="00E91F3F" w:rsidRDefault="00E91F3F" w:rsidP="00E91F3F">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Field trips</w:t>
      </w:r>
      <w:r w:rsidRPr="00E91F3F">
        <w:rPr>
          <w:rFonts w:ascii="Cambria" w:eastAsia="Times New Roman" w:hAnsi="Cambria"/>
          <w:sz w:val="20"/>
          <w:szCs w:val="20"/>
        </w:rPr>
        <w:t>—you are expected to turn in any work due on the day of the trip, as well as arrange to take any quizzes/exams before the field trip.</w:t>
      </w:r>
    </w:p>
    <w:p w:rsidR="00E91F3F" w:rsidRDefault="00E91F3F" w:rsidP="00E91F3F">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Pre-Arranged</w:t>
      </w:r>
      <w:r w:rsidRPr="00E91F3F">
        <w:rPr>
          <w:rFonts w:ascii="Cambria" w:eastAsia="Times New Roman" w:hAnsi="Cambria"/>
          <w:b/>
          <w:sz w:val="20"/>
          <w:szCs w:val="20"/>
        </w:rPr>
        <w:t>—</w:t>
      </w:r>
      <w:r w:rsidRPr="00E91F3F">
        <w:rPr>
          <w:rFonts w:ascii="Cambria" w:eastAsia="Times New Roman" w:hAnsi="Cambria"/>
          <w:sz w:val="20"/>
          <w:szCs w:val="20"/>
        </w:rPr>
        <w:t>this is when you will be on vacation and have received approval from the office ahead of time. All work must be submitted within 48 hours of your return unless otherwise arranged.</w:t>
      </w:r>
    </w:p>
    <w:p w:rsidR="00E91F3F" w:rsidRDefault="003D1BCE" w:rsidP="00C76F4F">
      <w:pPr>
        <w:numPr>
          <w:ilvl w:val="0"/>
          <w:numId w:val="8"/>
        </w:numPr>
        <w:spacing w:after="0" w:line="240" w:lineRule="auto"/>
        <w:ind w:left="360"/>
        <w:contextualSpacing/>
        <w:rPr>
          <w:rFonts w:ascii="Cambria" w:eastAsia="Times New Roman" w:hAnsi="Cambria"/>
          <w:sz w:val="20"/>
          <w:szCs w:val="20"/>
        </w:rPr>
      </w:pPr>
      <w:r w:rsidRPr="003D1BCE">
        <w:rPr>
          <w:rFonts w:ascii="Cambria" w:eastAsia="Times New Roman" w:hAnsi="Cambria"/>
          <w:b/>
          <w:i/>
          <w:sz w:val="20"/>
          <w:szCs w:val="20"/>
        </w:rPr>
        <w:t>Unexcused</w:t>
      </w:r>
      <w:r w:rsidRPr="003D1BCE">
        <w:rPr>
          <w:rFonts w:ascii="Cambria" w:eastAsia="Times New Roman" w:hAnsi="Cambria"/>
          <w:sz w:val="20"/>
          <w:szCs w:val="20"/>
        </w:rPr>
        <w:t>—</w:t>
      </w:r>
      <w:proofErr w:type="gramStart"/>
      <w:r w:rsidRPr="003D1BCE">
        <w:rPr>
          <w:rFonts w:ascii="Cambria" w:eastAsia="Times New Roman" w:hAnsi="Cambria"/>
          <w:sz w:val="20"/>
          <w:szCs w:val="20"/>
        </w:rPr>
        <w:t>Any</w:t>
      </w:r>
      <w:proofErr w:type="gramEnd"/>
      <w:r w:rsidRPr="003D1BCE">
        <w:rPr>
          <w:rFonts w:ascii="Cambria" w:eastAsia="Times New Roman" w:hAnsi="Cambria"/>
          <w:sz w:val="20"/>
          <w:szCs w:val="20"/>
        </w:rPr>
        <w:t xml:space="preserve"> work that is due on the day of an unexcused absence will receive a 0.</w:t>
      </w:r>
      <w:r w:rsidR="00CF4AE8">
        <w:rPr>
          <w:rFonts w:ascii="Cambria" w:eastAsia="Times New Roman" w:hAnsi="Cambria"/>
          <w:sz w:val="20"/>
          <w:szCs w:val="20"/>
        </w:rPr>
        <w:t xml:space="preserve"> Students are expected to turn in any work and take any quizzes exams on the regular schedule when absences are unexcused.</w:t>
      </w:r>
    </w:p>
    <w:p w:rsidR="00E91F3F" w:rsidRPr="00E91F3F" w:rsidRDefault="00E91F3F" w:rsidP="004C6E4A">
      <w:pPr>
        <w:tabs>
          <w:tab w:val="left" w:pos="1080"/>
          <w:tab w:val="left" w:pos="5040"/>
          <w:tab w:val="left" w:pos="5940"/>
          <w:tab w:val="left" w:pos="6120"/>
        </w:tabs>
        <w:spacing w:before="840" w:after="0" w:line="240" w:lineRule="auto"/>
        <w:rPr>
          <w:rFonts w:ascii="Cambria" w:eastAsia="Times New Roman" w:hAnsi="Cambria"/>
          <w:sz w:val="20"/>
          <w:szCs w:val="20"/>
        </w:rPr>
      </w:pPr>
      <w:r w:rsidRPr="00E91F3F">
        <w:rPr>
          <w:rFonts w:ascii="Cambria" w:eastAsia="Times New Roman" w:hAnsi="Cambria"/>
          <w:sz w:val="20"/>
          <w:szCs w:val="20"/>
        </w:rPr>
        <w:t xml:space="preserve">I have read and understand the requirements for this class. Turn in the syllabus to Miss Williams by </w:t>
      </w:r>
      <w:r w:rsidR="00CF4AE8">
        <w:rPr>
          <w:rFonts w:ascii="Cambria" w:eastAsia="Times New Roman" w:hAnsi="Cambria"/>
          <w:sz w:val="20"/>
          <w:szCs w:val="20"/>
        </w:rPr>
        <w:t>Wednesday</w:t>
      </w:r>
      <w:r w:rsidRPr="00E91F3F">
        <w:rPr>
          <w:rFonts w:ascii="Cambria" w:eastAsia="Times New Roman" w:hAnsi="Cambria"/>
          <w:sz w:val="20"/>
          <w:szCs w:val="20"/>
        </w:rPr>
        <w:t xml:space="preserve">, </w:t>
      </w:r>
      <w:r w:rsidR="004C6E4A">
        <w:rPr>
          <w:rFonts w:ascii="Cambria" w:eastAsia="Times New Roman" w:hAnsi="Cambria"/>
          <w:sz w:val="20"/>
          <w:szCs w:val="20"/>
        </w:rPr>
        <w:t>September 4</w:t>
      </w:r>
      <w:r w:rsidR="00CF4AE8">
        <w:rPr>
          <w:rFonts w:ascii="Cambria" w:eastAsia="Times New Roman" w:hAnsi="Cambria"/>
          <w:sz w:val="20"/>
          <w:szCs w:val="20"/>
          <w:vertAlign w:val="superscript"/>
        </w:rPr>
        <w:t>th</w:t>
      </w:r>
      <w:r w:rsidR="004C6E4A">
        <w:rPr>
          <w:rFonts w:ascii="Cambria" w:eastAsia="Times New Roman" w:hAnsi="Cambria"/>
          <w:sz w:val="20"/>
          <w:szCs w:val="20"/>
        </w:rPr>
        <w:t>, 2019</w:t>
      </w:r>
      <w:r w:rsidRPr="00E91F3F">
        <w:rPr>
          <w:rFonts w:ascii="Cambria" w:eastAsia="Times New Roman" w:hAnsi="Cambria"/>
          <w:sz w:val="20"/>
          <w:szCs w:val="20"/>
        </w:rPr>
        <w:t>. You will receive the syllabus back.</w:t>
      </w:r>
    </w:p>
    <w:p w:rsidR="00E91F3F" w:rsidRPr="00E91F3F" w:rsidRDefault="00E91F3F" w:rsidP="00E91F3F">
      <w:pPr>
        <w:tabs>
          <w:tab w:val="left" w:pos="1080"/>
          <w:tab w:val="left" w:pos="5040"/>
          <w:tab w:val="left" w:pos="5940"/>
          <w:tab w:val="left" w:pos="6120"/>
        </w:tabs>
        <w:spacing w:after="0" w:line="240" w:lineRule="auto"/>
        <w:rPr>
          <w:rFonts w:ascii="Cambria" w:eastAsia="Times New Roman" w:hAnsi="Cambria"/>
          <w:sz w:val="20"/>
          <w:szCs w:val="20"/>
        </w:rPr>
      </w:pPr>
    </w:p>
    <w:p w:rsidR="00E91F3F" w:rsidRPr="00E91F3F" w:rsidRDefault="00E91F3F" w:rsidP="00E91F3F">
      <w:pPr>
        <w:tabs>
          <w:tab w:val="left" w:pos="1080"/>
          <w:tab w:val="left" w:pos="5040"/>
          <w:tab w:val="left" w:pos="5940"/>
          <w:tab w:val="left" w:pos="6120"/>
        </w:tabs>
        <w:spacing w:after="0" w:line="240" w:lineRule="auto"/>
        <w:rPr>
          <w:rFonts w:ascii="Cambria" w:eastAsia="Times New Roman" w:hAnsi="Cambria"/>
          <w:sz w:val="20"/>
          <w:szCs w:val="20"/>
        </w:rPr>
      </w:pPr>
    </w:p>
    <w:p w:rsidR="00E91F3F" w:rsidRPr="00E91F3F" w:rsidRDefault="00E91F3F" w:rsidP="00E91F3F">
      <w:pPr>
        <w:tabs>
          <w:tab w:val="left" w:leader="underscore" w:pos="1080"/>
          <w:tab w:val="left" w:leader="underscore" w:pos="4140"/>
          <w:tab w:val="left" w:pos="4500"/>
          <w:tab w:val="left" w:leader="underscore" w:pos="8496"/>
        </w:tabs>
        <w:spacing w:after="0" w:line="240" w:lineRule="auto"/>
        <w:rPr>
          <w:rFonts w:ascii="Cambria" w:eastAsia="Times New Roman" w:hAnsi="Cambria"/>
          <w:sz w:val="20"/>
          <w:szCs w:val="20"/>
        </w:rPr>
      </w:pPr>
      <w:r w:rsidRPr="00E91F3F">
        <w:rPr>
          <w:rFonts w:ascii="Cambria" w:eastAsia="Times New Roman" w:hAnsi="Cambria"/>
          <w:sz w:val="20"/>
          <w:szCs w:val="20"/>
        </w:rPr>
        <w:t>Student Name</w:t>
      </w:r>
      <w:r w:rsidRPr="00E91F3F">
        <w:rPr>
          <w:rFonts w:ascii="Cambria" w:eastAsia="Times New Roman" w:hAnsi="Cambria"/>
          <w:sz w:val="20"/>
          <w:szCs w:val="20"/>
        </w:rPr>
        <w:tab/>
      </w:r>
      <w:r w:rsidRPr="00E91F3F">
        <w:rPr>
          <w:rFonts w:ascii="Cambria" w:eastAsia="Times New Roman" w:hAnsi="Cambria"/>
          <w:sz w:val="20"/>
          <w:szCs w:val="20"/>
        </w:rPr>
        <w:tab/>
        <w:t>Parent Name</w:t>
      </w:r>
      <w:r w:rsidRPr="00E91F3F">
        <w:rPr>
          <w:rFonts w:ascii="Cambria" w:eastAsia="Times New Roman" w:hAnsi="Cambria"/>
          <w:sz w:val="20"/>
          <w:szCs w:val="20"/>
        </w:rPr>
        <w:tab/>
      </w:r>
    </w:p>
    <w:p w:rsidR="00E91F3F" w:rsidRPr="00E91F3F" w:rsidRDefault="00E91F3F" w:rsidP="00E91F3F">
      <w:pPr>
        <w:tabs>
          <w:tab w:val="left" w:leader="underscore" w:pos="1080"/>
          <w:tab w:val="left" w:leader="underscore" w:pos="4140"/>
          <w:tab w:val="left" w:pos="4500"/>
          <w:tab w:val="left" w:leader="underscore" w:pos="8496"/>
        </w:tabs>
        <w:spacing w:before="360" w:after="0" w:line="240" w:lineRule="auto"/>
        <w:rPr>
          <w:rFonts w:ascii="Cambria" w:eastAsia="Times New Roman" w:hAnsi="Cambria"/>
          <w:sz w:val="20"/>
          <w:szCs w:val="20"/>
        </w:rPr>
      </w:pPr>
      <w:r w:rsidRPr="00E91F3F">
        <w:rPr>
          <w:rFonts w:ascii="Cambria" w:eastAsia="Times New Roman" w:hAnsi="Cambria"/>
          <w:sz w:val="20"/>
          <w:szCs w:val="20"/>
        </w:rPr>
        <w:t>Student Signature</w:t>
      </w:r>
      <w:r w:rsidRPr="00E91F3F">
        <w:rPr>
          <w:rFonts w:ascii="Cambria" w:eastAsia="Times New Roman" w:hAnsi="Cambria"/>
          <w:sz w:val="20"/>
          <w:szCs w:val="20"/>
        </w:rPr>
        <w:tab/>
      </w:r>
      <w:r w:rsidRPr="00E91F3F">
        <w:rPr>
          <w:rFonts w:ascii="Cambria" w:eastAsia="Times New Roman" w:hAnsi="Cambria"/>
          <w:sz w:val="20"/>
          <w:szCs w:val="20"/>
        </w:rPr>
        <w:tab/>
        <w:t>Parent Signature</w:t>
      </w:r>
      <w:r w:rsidRPr="00E91F3F">
        <w:rPr>
          <w:rFonts w:ascii="Cambria" w:eastAsia="Times New Roman" w:hAnsi="Cambria"/>
          <w:sz w:val="20"/>
          <w:szCs w:val="20"/>
        </w:rPr>
        <w:tab/>
      </w:r>
    </w:p>
    <w:sectPr w:rsidR="00E91F3F" w:rsidRPr="00E91F3F" w:rsidSect="004C6E4A">
      <w:type w:val="continuous"/>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DE" w:rsidRDefault="000D7FDE" w:rsidP="00254453">
      <w:pPr>
        <w:spacing w:after="0" w:line="240" w:lineRule="auto"/>
      </w:pPr>
      <w:r>
        <w:separator/>
      </w:r>
    </w:p>
  </w:endnote>
  <w:endnote w:type="continuationSeparator" w:id="0">
    <w:p w:rsidR="000D7FDE" w:rsidRDefault="000D7FDE" w:rsidP="002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DE" w:rsidRDefault="000D7FDE" w:rsidP="00254453">
      <w:pPr>
        <w:spacing w:after="0" w:line="240" w:lineRule="auto"/>
      </w:pPr>
      <w:r>
        <w:separator/>
      </w:r>
    </w:p>
  </w:footnote>
  <w:footnote w:type="continuationSeparator" w:id="0">
    <w:p w:rsidR="000D7FDE" w:rsidRDefault="000D7FDE" w:rsidP="00254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9F2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0" o:spid="_x0000_s2089" type="#_x0000_t75" style="position:absolute;margin-left:0;margin-top:0;width:467.95pt;height:468.7pt;z-index:-251658752;mso-position-horizontal:center;mso-position-horizontal-relative:margin;mso-position-vertical:center;mso-position-vertical-relative:margin" o:allowincell="f">
          <v:imagedata r:id="rId1" o:title="Watermark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3" w:rsidRDefault="009F2773" w:rsidP="0025445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1" o:spid="_x0000_s2090" type="#_x0000_t75" style="position:absolute;left:0;text-align:left;margin-left:0;margin-top:0;width:467.95pt;height:468.7pt;z-index:-251657728;mso-position-horizontal:center;mso-position-horizontal-relative:margin;mso-position-vertical:center;mso-position-vertical-relative:margin" o:allowincell="f">
          <v:imagedata r:id="rId1" o:title="Watermark 5%"/>
          <w10:wrap anchorx="margin" anchory="margin"/>
        </v:shape>
      </w:pict>
    </w:r>
    <w:r w:rsidR="004F5CB6">
      <w:rPr>
        <w:noProof/>
      </w:rPr>
      <w:drawing>
        <wp:inline distT="0" distB="0" distL="0" distR="0">
          <wp:extent cx="3086100" cy="647700"/>
          <wp:effectExtent l="0" t="0" r="0" b="0"/>
          <wp:docPr id="1" name="Picture 1" descr="Letterhead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9F2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09" o:spid="_x0000_s2088" type="#_x0000_t75" style="position:absolute;margin-left:0;margin-top:0;width:467.95pt;height:468.7pt;z-index:-251659776;mso-position-horizontal:center;mso-position-horizontal-relative:margin;mso-position-vertical:center;mso-position-vertical-relative:margin" o:allowincell="f">
          <v:imagedata r:id="rId1" o:title="Watermark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6270"/>
    <w:multiLevelType w:val="hybridMultilevel"/>
    <w:tmpl w:val="482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17BA"/>
    <w:multiLevelType w:val="hybridMultilevel"/>
    <w:tmpl w:val="CCC08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C6A80"/>
    <w:multiLevelType w:val="hybridMultilevel"/>
    <w:tmpl w:val="FA4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C412E"/>
    <w:multiLevelType w:val="hybridMultilevel"/>
    <w:tmpl w:val="A11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03E6"/>
    <w:multiLevelType w:val="hybridMultilevel"/>
    <w:tmpl w:val="5A7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31B6D"/>
    <w:multiLevelType w:val="hybridMultilevel"/>
    <w:tmpl w:val="91D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A537B"/>
    <w:multiLevelType w:val="hybridMultilevel"/>
    <w:tmpl w:val="DEC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B5ED5"/>
    <w:multiLevelType w:val="hybridMultilevel"/>
    <w:tmpl w:val="BA30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3"/>
    <w:rsid w:val="00005B64"/>
    <w:rsid w:val="00044A7D"/>
    <w:rsid w:val="00082697"/>
    <w:rsid w:val="000B287E"/>
    <w:rsid w:val="000C5803"/>
    <w:rsid w:val="000D7FDE"/>
    <w:rsid w:val="00103BDF"/>
    <w:rsid w:val="0011603C"/>
    <w:rsid w:val="001438D8"/>
    <w:rsid w:val="00197AAF"/>
    <w:rsid w:val="001C2822"/>
    <w:rsid w:val="00210DC1"/>
    <w:rsid w:val="002258AA"/>
    <w:rsid w:val="00254453"/>
    <w:rsid w:val="00264061"/>
    <w:rsid w:val="00287844"/>
    <w:rsid w:val="002A76FF"/>
    <w:rsid w:val="002B65BD"/>
    <w:rsid w:val="00361F40"/>
    <w:rsid w:val="003A101C"/>
    <w:rsid w:val="003D1BCE"/>
    <w:rsid w:val="003E47A5"/>
    <w:rsid w:val="0042515C"/>
    <w:rsid w:val="004A4826"/>
    <w:rsid w:val="004C555C"/>
    <w:rsid w:val="004C6E4A"/>
    <w:rsid w:val="004F0C90"/>
    <w:rsid w:val="004F5CB6"/>
    <w:rsid w:val="00565433"/>
    <w:rsid w:val="0058539E"/>
    <w:rsid w:val="005C4201"/>
    <w:rsid w:val="00600343"/>
    <w:rsid w:val="00674620"/>
    <w:rsid w:val="0068070A"/>
    <w:rsid w:val="00693577"/>
    <w:rsid w:val="006D57A1"/>
    <w:rsid w:val="00707F4D"/>
    <w:rsid w:val="0075329D"/>
    <w:rsid w:val="007572DC"/>
    <w:rsid w:val="007772F1"/>
    <w:rsid w:val="007E3E8C"/>
    <w:rsid w:val="007F080A"/>
    <w:rsid w:val="007F1BD3"/>
    <w:rsid w:val="008B4186"/>
    <w:rsid w:val="009034BC"/>
    <w:rsid w:val="0091286D"/>
    <w:rsid w:val="00916DFD"/>
    <w:rsid w:val="00946450"/>
    <w:rsid w:val="00956ED4"/>
    <w:rsid w:val="009D67EC"/>
    <w:rsid w:val="009F2773"/>
    <w:rsid w:val="009F2AF2"/>
    <w:rsid w:val="009F4879"/>
    <w:rsid w:val="00A23461"/>
    <w:rsid w:val="00A24B58"/>
    <w:rsid w:val="00A32132"/>
    <w:rsid w:val="00A50327"/>
    <w:rsid w:val="00A51C59"/>
    <w:rsid w:val="00A57019"/>
    <w:rsid w:val="00A66015"/>
    <w:rsid w:val="00AA0D42"/>
    <w:rsid w:val="00AF02AA"/>
    <w:rsid w:val="00AF2FD5"/>
    <w:rsid w:val="00B019B5"/>
    <w:rsid w:val="00B403D3"/>
    <w:rsid w:val="00BB5842"/>
    <w:rsid w:val="00BC5C18"/>
    <w:rsid w:val="00BF4438"/>
    <w:rsid w:val="00C01B40"/>
    <w:rsid w:val="00C073FD"/>
    <w:rsid w:val="00C316D1"/>
    <w:rsid w:val="00CE23DF"/>
    <w:rsid w:val="00CF4AE8"/>
    <w:rsid w:val="00D1259A"/>
    <w:rsid w:val="00D125BD"/>
    <w:rsid w:val="00D349D4"/>
    <w:rsid w:val="00D42BB4"/>
    <w:rsid w:val="00D608A7"/>
    <w:rsid w:val="00D63B51"/>
    <w:rsid w:val="00D83E12"/>
    <w:rsid w:val="00DD47C6"/>
    <w:rsid w:val="00E473D4"/>
    <w:rsid w:val="00E91F3F"/>
    <w:rsid w:val="00EA2968"/>
    <w:rsid w:val="00EA5E9B"/>
    <w:rsid w:val="00EA6D1B"/>
    <w:rsid w:val="00EC359A"/>
    <w:rsid w:val="00F14FCC"/>
    <w:rsid w:val="00FD12C5"/>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chartTrackingRefBased/>
  <w15:docId w15:val="{9DAB0417-E1D9-4CF3-B837-ACB43B7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453"/>
  </w:style>
  <w:style w:type="paragraph" w:styleId="Footer">
    <w:name w:val="footer"/>
    <w:basedOn w:val="Normal"/>
    <w:link w:val="FooterChar"/>
    <w:uiPriority w:val="99"/>
    <w:unhideWhenUsed/>
    <w:rsid w:val="0025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53"/>
  </w:style>
  <w:style w:type="paragraph" w:customStyle="1" w:styleId="InsideAddressName">
    <w:name w:val="Inside Address Name"/>
    <w:basedOn w:val="Normal"/>
    <w:rsid w:val="003A101C"/>
    <w:pPr>
      <w:spacing w:after="0" w:line="240" w:lineRule="auto"/>
    </w:pPr>
    <w:rPr>
      <w:rFonts w:ascii="Times New Roman" w:eastAsia="Times New Roman" w:hAnsi="Times New Roman"/>
      <w:sz w:val="24"/>
      <w:szCs w:val="24"/>
    </w:rPr>
  </w:style>
  <w:style w:type="paragraph" w:customStyle="1" w:styleId="InsideAddress">
    <w:name w:val="Inside Address"/>
    <w:basedOn w:val="Normal"/>
    <w:rsid w:val="003A101C"/>
    <w:pPr>
      <w:spacing w:after="0" w:line="240" w:lineRule="auto"/>
    </w:pPr>
    <w:rPr>
      <w:rFonts w:ascii="Times New Roman" w:eastAsia="Times New Roman" w:hAnsi="Times New Roman"/>
      <w:sz w:val="24"/>
      <w:szCs w:val="24"/>
    </w:rPr>
  </w:style>
  <w:style w:type="paragraph" w:styleId="BodyText">
    <w:name w:val="Body Text"/>
    <w:basedOn w:val="Normal"/>
    <w:link w:val="BodyTextChar"/>
    <w:rsid w:val="003A101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A101C"/>
    <w:rPr>
      <w:rFonts w:ascii="Times New Roman" w:eastAsia="Times New Roman" w:hAnsi="Times New Roman"/>
      <w:sz w:val="24"/>
      <w:szCs w:val="24"/>
    </w:rPr>
  </w:style>
  <w:style w:type="paragraph" w:styleId="Signature">
    <w:name w:val="Signature"/>
    <w:basedOn w:val="Normal"/>
    <w:link w:val="SignatureChar"/>
    <w:rsid w:val="003A101C"/>
    <w:pPr>
      <w:spacing w:after="0" w:line="240" w:lineRule="auto"/>
    </w:pPr>
    <w:rPr>
      <w:rFonts w:ascii="Times New Roman" w:eastAsia="Times New Roman" w:hAnsi="Times New Roman"/>
      <w:sz w:val="24"/>
      <w:szCs w:val="24"/>
    </w:rPr>
  </w:style>
  <w:style w:type="character" w:customStyle="1" w:styleId="SignatureChar">
    <w:name w:val="Signature Char"/>
    <w:link w:val="Signature"/>
    <w:rsid w:val="003A101C"/>
    <w:rPr>
      <w:rFonts w:ascii="Times New Roman" w:eastAsia="Times New Roman" w:hAnsi="Times New Roman"/>
      <w:sz w:val="24"/>
      <w:szCs w:val="24"/>
    </w:rPr>
  </w:style>
  <w:style w:type="paragraph" w:styleId="NoSpacing">
    <w:name w:val="No Spacing"/>
    <w:qFormat/>
    <w:rsid w:val="00044A7D"/>
    <w:rPr>
      <w:sz w:val="22"/>
      <w:szCs w:val="22"/>
    </w:rPr>
  </w:style>
  <w:style w:type="character" w:styleId="Hyperlink">
    <w:name w:val="Hyperlink"/>
    <w:unhideWhenUsed/>
    <w:rsid w:val="00044A7D"/>
    <w:rPr>
      <w:color w:val="0000FF"/>
      <w:u w:val="single"/>
    </w:rPr>
  </w:style>
  <w:style w:type="paragraph" w:styleId="BalloonText">
    <w:name w:val="Balloon Text"/>
    <w:basedOn w:val="Normal"/>
    <w:semiHidden/>
    <w:rsid w:val="00680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williamsmathpag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lliams@eagleridge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Marilyn Strand</dc:creator>
  <cp:keywords/>
  <dc:description/>
  <cp:lastModifiedBy>Sandee Williams</cp:lastModifiedBy>
  <cp:revision>8</cp:revision>
  <cp:lastPrinted>2016-08-29T16:08:00Z</cp:lastPrinted>
  <dcterms:created xsi:type="dcterms:W3CDTF">2019-08-19T19:05:00Z</dcterms:created>
  <dcterms:modified xsi:type="dcterms:W3CDTF">2019-08-19T19:21:00Z</dcterms:modified>
</cp:coreProperties>
</file>